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462575">
              <w:rPr>
                <w:b/>
                <w:sz w:val="28"/>
                <w:szCs w:val="28"/>
                <w:lang w:val="kk-KZ"/>
              </w:rPr>
              <w:t>21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462575" w:rsidRDefault="00811077" w:rsidP="00811077">
      <w:pPr>
        <w:jc w:val="center"/>
        <w:rPr>
          <w:sz w:val="32"/>
          <w:szCs w:val="28"/>
          <w:lang w:val="kk-KZ"/>
        </w:rPr>
      </w:pPr>
      <w:r w:rsidRPr="00EB174B">
        <w:rPr>
          <w:b/>
          <w:sz w:val="32"/>
          <w:szCs w:val="28"/>
          <w:lang w:val="kk-KZ"/>
        </w:rPr>
        <w:t xml:space="preserve"> </w:t>
      </w:r>
      <w:r w:rsidR="00462575" w:rsidRPr="00EB174B">
        <w:rPr>
          <w:b/>
          <w:sz w:val="32"/>
          <w:lang w:val="kk-KZ"/>
        </w:rPr>
        <w:t>«</w:t>
      </w:r>
      <w:r w:rsidR="00EB174B" w:rsidRPr="00EB174B">
        <w:rPr>
          <w:b/>
          <w:sz w:val="28"/>
        </w:rPr>
        <w:t xml:space="preserve">Қауіпсіздікті қамтамасыз </w:t>
      </w:r>
      <w:proofErr w:type="spellStart"/>
      <w:r w:rsidR="00EB174B" w:rsidRPr="00EB174B">
        <w:rPr>
          <w:b/>
          <w:sz w:val="28"/>
        </w:rPr>
        <w:t>ету</w:t>
      </w:r>
      <w:proofErr w:type="spellEnd"/>
      <w:r w:rsidR="00EB174B" w:rsidRPr="00EB174B">
        <w:rPr>
          <w:b/>
          <w:sz w:val="28"/>
        </w:rPr>
        <w:t xml:space="preserve"> жүйелерін </w:t>
      </w:r>
      <w:proofErr w:type="spellStart"/>
      <w:r w:rsidR="00EB174B" w:rsidRPr="00EB174B">
        <w:rPr>
          <w:b/>
          <w:sz w:val="28"/>
        </w:rPr>
        <w:t>есептеу</w:t>
      </w:r>
      <w:proofErr w:type="spellEnd"/>
      <w:r w:rsidR="00EB174B" w:rsidRPr="00EB174B">
        <w:rPr>
          <w:b/>
          <w:sz w:val="28"/>
        </w:rPr>
        <w:t xml:space="preserve"> және </w:t>
      </w:r>
      <w:proofErr w:type="spellStart"/>
      <w:r w:rsidR="00EB174B" w:rsidRPr="00EB174B">
        <w:rPr>
          <w:b/>
          <w:sz w:val="28"/>
        </w:rPr>
        <w:t>жобалау</w:t>
      </w:r>
      <w:proofErr w:type="spellEnd"/>
      <w:r w:rsidR="00462575" w:rsidRPr="00EB174B">
        <w:rPr>
          <w:b/>
          <w:sz w:val="32"/>
          <w:lang w:val="kk-KZ"/>
        </w:rPr>
        <w:t>»</w:t>
      </w:r>
      <w:r w:rsidR="00462575" w:rsidRPr="00462575">
        <w:rPr>
          <w:b/>
          <w:sz w:val="28"/>
          <w:lang w:val="kk-KZ"/>
        </w:rPr>
        <w:t xml:space="preserve"> </w:t>
      </w:r>
      <w:r w:rsidRPr="00462575">
        <w:rPr>
          <w:sz w:val="32"/>
          <w:szCs w:val="28"/>
          <w:lang w:val="kk-KZ"/>
        </w:rPr>
        <w:t>пәні</w:t>
      </w:r>
    </w:p>
    <w:p w:rsidR="00462575" w:rsidRPr="00462575" w:rsidRDefault="00462575" w:rsidP="00EB174B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>5В073100 «Қоршаған ортаны қорғау және өмір тіршілігінің қауіпсіздігі»</w:t>
      </w:r>
      <w:r w:rsidR="00EB174B" w:rsidRPr="00EB174B">
        <w:rPr>
          <w:b/>
          <w:sz w:val="20"/>
          <w:szCs w:val="20"/>
          <w:lang w:val="kk-KZ"/>
        </w:rPr>
        <w:br/>
      </w:r>
      <w:r w:rsidRPr="00462575">
        <w:rPr>
          <w:b/>
          <w:sz w:val="28"/>
          <w:lang w:val="kk-KZ"/>
        </w:rPr>
        <w:t>мамандығына</w:t>
      </w:r>
    </w:p>
    <w:p w:rsidR="00EA2F46" w:rsidRDefault="00EA2F46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Pr="002C1479" w:rsidRDefault="00462575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B174B" w:rsidRDefault="00EB174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B174B" w:rsidRPr="002C1479" w:rsidRDefault="00EB174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811077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C1479">
        <w:rPr>
          <w:b/>
          <w:sz w:val="28"/>
          <w:szCs w:val="28"/>
          <w:lang w:val="kk-KZ"/>
        </w:rPr>
        <w:t>Алматы 20</w:t>
      </w:r>
      <w:r w:rsidR="00462575">
        <w:rPr>
          <w:b/>
          <w:sz w:val="28"/>
          <w:szCs w:val="28"/>
          <w:lang w:val="kk-KZ"/>
        </w:rPr>
        <w:t>21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 w:rsidRPr="002C1479">
        <w:rPr>
          <w:b/>
          <w:sz w:val="28"/>
          <w:szCs w:val="28"/>
          <w:lang w:val="kk-KZ"/>
        </w:rPr>
        <w:t>.</w:t>
      </w:r>
    </w:p>
    <w:p w:rsidR="0020412B" w:rsidRPr="002C1479" w:rsidRDefault="0020412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350614" w:rsidRDefault="00811077" w:rsidP="00462575">
      <w:pPr>
        <w:rPr>
          <w:sz w:val="28"/>
          <w:szCs w:val="28"/>
          <w:lang w:val="kk-KZ"/>
        </w:rPr>
      </w:pPr>
      <w:r w:rsidRPr="00EB174B">
        <w:rPr>
          <w:sz w:val="32"/>
          <w:szCs w:val="28"/>
          <w:lang w:val="kk-KZ"/>
        </w:rPr>
        <w:t xml:space="preserve"> </w:t>
      </w:r>
      <w:r w:rsidR="00EB174B" w:rsidRPr="00EB174B">
        <w:rPr>
          <w:sz w:val="32"/>
          <w:lang w:val="kk-KZ"/>
        </w:rPr>
        <w:t>«</w:t>
      </w:r>
      <w:r w:rsidR="00EB174B" w:rsidRPr="00EB174B">
        <w:rPr>
          <w:sz w:val="28"/>
          <w:lang w:val="kk-KZ"/>
        </w:rPr>
        <w:t>Қауіпсіздікті қамтамасыз ету жүйелерін есептеу және жобалау</w:t>
      </w:r>
      <w:r w:rsidR="00EB174B" w:rsidRPr="00EB174B">
        <w:rPr>
          <w:sz w:val="32"/>
          <w:lang w:val="kk-KZ"/>
        </w:rPr>
        <w:t>»</w:t>
      </w:r>
      <w:r w:rsidR="00EB174B" w:rsidRPr="00462575">
        <w:rPr>
          <w:b/>
          <w:sz w:val="28"/>
          <w:lang w:val="kk-KZ"/>
        </w:rPr>
        <w:t xml:space="preserve"> </w:t>
      </w:r>
      <w:r w:rsidR="00462575" w:rsidRPr="00462575">
        <w:rPr>
          <w:b/>
          <w:sz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2C1479" w:rsidRPr="002C1479" w:rsidRDefault="002C1479" w:rsidP="002C1479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2C1479">
        <w:rPr>
          <w:rFonts w:ascii="Calibri" w:eastAsia="Calibri" w:hAnsi="Calibri" w:cs="Calibri"/>
          <w:sz w:val="22"/>
          <w:lang w:val="kk-KZ"/>
        </w:rPr>
        <w:tab/>
      </w:r>
      <w:r w:rsidRPr="002C1479">
        <w:rPr>
          <w:b/>
          <w:lang w:val="kk-KZ"/>
        </w:rPr>
        <w:t>Емтихан нысаны-</w:t>
      </w:r>
      <w:r w:rsidR="00EB174B">
        <w:rPr>
          <w:b/>
          <w:lang w:val="kk-KZ"/>
        </w:rPr>
        <w:t xml:space="preserve"> ауызша</w:t>
      </w:r>
      <w:r w:rsidRPr="002C1479">
        <w:rPr>
          <w:b/>
          <w:lang w:val="kk-KZ"/>
        </w:rPr>
        <w:t xml:space="preserve"> </w:t>
      </w:r>
      <w:r w:rsidRPr="002C1479">
        <w:rPr>
          <w:b/>
          <w:lang w:val="kk-KZ"/>
        </w:rPr>
        <w:tab/>
      </w:r>
    </w:p>
    <w:p w:rsidR="0034504A" w:rsidRDefault="00462575" w:rsidP="0034504A">
      <w:pPr>
        <w:ind w:left="-15" w:firstLine="566"/>
        <w:rPr>
          <w:lang w:val="kk-KZ"/>
        </w:rPr>
      </w:pPr>
      <w:r>
        <w:rPr>
          <w:b/>
          <w:lang w:val="kk-KZ"/>
        </w:rPr>
        <w:t>Емтиханды ө</w:t>
      </w:r>
      <w:r w:rsidR="002C1479" w:rsidRPr="002C1479">
        <w:rPr>
          <w:b/>
          <w:lang w:val="kk-KZ"/>
        </w:rPr>
        <w:t>ткізу кестесі</w:t>
      </w:r>
      <w:r w:rsidR="002C1479" w:rsidRPr="002C1479">
        <w:rPr>
          <w:lang w:val="kk-KZ"/>
        </w:rPr>
        <w:t xml:space="preserve">: кесте бойынша (кестені қарау)  </w:t>
      </w:r>
    </w:p>
    <w:p w:rsidR="002C1479" w:rsidRPr="00EB174B" w:rsidRDefault="00462575" w:rsidP="0034504A">
      <w:pPr>
        <w:ind w:left="-15" w:firstLine="566"/>
        <w:rPr>
          <w:b/>
          <w:lang w:val="kk-KZ"/>
        </w:rPr>
      </w:pPr>
      <w:r>
        <w:rPr>
          <w:b/>
          <w:lang w:val="kk-KZ"/>
        </w:rPr>
        <w:t>Емтихан ө</w:t>
      </w:r>
      <w:r w:rsidR="002C1479" w:rsidRPr="002C1479">
        <w:rPr>
          <w:b/>
          <w:lang w:val="kk-KZ"/>
        </w:rPr>
        <w:t xml:space="preserve">ткізілетін платформа: </w:t>
      </w:r>
      <w:r w:rsidR="00EB174B" w:rsidRPr="00EB174B">
        <w:rPr>
          <w:lang w:val="kk-KZ"/>
        </w:rPr>
        <w:t>Zoom</w:t>
      </w:r>
    </w:p>
    <w:p w:rsidR="002C1479" w:rsidRPr="002C1479" w:rsidRDefault="002C1479" w:rsidP="002C1479">
      <w:pPr>
        <w:spacing w:line="259" w:lineRule="auto"/>
        <w:ind w:left="561"/>
        <w:rPr>
          <w:lang w:val="kk-KZ"/>
        </w:rPr>
      </w:pPr>
      <w:r w:rsidRPr="002C1479">
        <w:rPr>
          <w:b/>
          <w:lang w:val="kk-KZ"/>
        </w:rPr>
        <w:t>Емтихан форматы</w:t>
      </w:r>
      <w:r w:rsidRPr="002C1479">
        <w:rPr>
          <w:lang w:val="kk-KZ"/>
        </w:rPr>
        <w:t>-</w:t>
      </w:r>
      <w:r w:rsidRPr="002C1479">
        <w:rPr>
          <w:b/>
          <w:lang w:val="kk-KZ"/>
        </w:rPr>
        <w:t xml:space="preserve">онлайн. </w:t>
      </w:r>
    </w:p>
    <w:p w:rsidR="00EB174B" w:rsidRPr="00EB174B" w:rsidRDefault="002C1479" w:rsidP="00EB174B">
      <w:pPr>
        <w:pStyle w:val="a8"/>
        <w:tabs>
          <w:tab w:val="left" w:pos="1843"/>
        </w:tabs>
        <w:ind w:firstLine="680"/>
        <w:jc w:val="both"/>
        <w:rPr>
          <w:lang w:val="kk-KZ"/>
        </w:rPr>
      </w:pPr>
      <w:r w:rsidRPr="002C1479">
        <w:rPr>
          <w:b/>
          <w:lang w:val="kk-KZ"/>
        </w:rPr>
        <w:t>Емтихан шарты</w:t>
      </w:r>
      <w:r w:rsidR="00EB174B" w:rsidRPr="00EB174B">
        <w:rPr>
          <w:b/>
          <w:lang w:val="kk-KZ"/>
        </w:rPr>
        <w:t xml:space="preserve"> </w:t>
      </w:r>
      <w:r w:rsidR="00EB174B" w:rsidRPr="00355510">
        <w:rPr>
          <w:u w:val="single"/>
          <w:lang w:val="kk-KZ"/>
        </w:rPr>
        <w:t>Ауызша емтихан</w:t>
      </w:r>
      <w:r w:rsidR="00EB174B" w:rsidRPr="00EB174B">
        <w:rPr>
          <w:lang w:val="kk-KZ"/>
        </w:rPr>
        <w:t xml:space="preserve"> – білім алушы емтихан кестесі бойынша оқытушымен немесе емтихан комиссиясының өкілдерімен вебинарларға арналған онлайн платформа арқылы байланысады (Moodle </w:t>
      </w:r>
      <w:r w:rsidR="00EB174B" w:rsidRPr="00355510">
        <w:rPr>
          <w:lang w:val="kk-KZ"/>
        </w:rPr>
        <w:t>ҚОЖ,</w:t>
      </w:r>
      <w:r w:rsidR="00EB174B" w:rsidRPr="00EB174B">
        <w:rPr>
          <w:lang w:val="kk-KZ"/>
        </w:rPr>
        <w:t xml:space="preserve"> Microsoft Teams, BigBlueButton корпоративтік қосылыстары ұсынылған. Техникалық проблемалар </w:t>
      </w:r>
      <w:r w:rsidR="00EB174B" w:rsidRPr="00355510">
        <w:rPr>
          <w:lang w:val="kk-KZ"/>
        </w:rPr>
        <w:t xml:space="preserve">болған жағдайда </w:t>
      </w:r>
      <w:r w:rsidR="00EB174B" w:rsidRPr="00EB174B">
        <w:rPr>
          <w:lang w:val="kk-KZ"/>
        </w:rPr>
        <w:t>–</w:t>
      </w:r>
      <w:r w:rsidR="00EB174B" w:rsidRPr="00355510">
        <w:rPr>
          <w:lang w:val="kk-KZ"/>
        </w:rPr>
        <w:t xml:space="preserve"> </w:t>
      </w:r>
      <w:r w:rsidR="00EB174B" w:rsidRPr="00EB174B">
        <w:rPr>
          <w:lang w:val="kk-KZ"/>
        </w:rPr>
        <w:t>ZOOM, Skype және басқалар</w:t>
      </w:r>
      <w:r w:rsidR="00EB174B" w:rsidRPr="00355510">
        <w:rPr>
          <w:lang w:val="kk-KZ"/>
        </w:rPr>
        <w:t>ы</w:t>
      </w:r>
      <w:r w:rsidR="00EB174B" w:rsidRPr="00EB174B">
        <w:rPr>
          <w:lang w:val="kk-KZ"/>
        </w:rPr>
        <w:t>). Комиссия сессия аяқталған күннен бастап 3 ай ішінде емтиханның бейнежазбасын және бейнежазбалардың сақталуын қамтамасыз етеді.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b/>
          <w:lang w:val="kk-KZ"/>
        </w:rPr>
        <w:t>Балл қою уақыты</w:t>
      </w:r>
      <w:r w:rsidRPr="00462575">
        <w:rPr>
          <w:lang w:val="kk-KZ"/>
        </w:rPr>
        <w:t xml:space="preserve">-48 сағатқа дейін.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b/>
          <w:lang w:val="kk-KZ"/>
        </w:rPr>
        <w:t>Ескерту:</w:t>
      </w:r>
      <w:r w:rsidRPr="00462575">
        <w:rPr>
          <w:lang w:val="kk-KZ"/>
        </w:rPr>
        <w:t xml:space="preserve"> Бейнежазба емтихан соңында, барлық емтихан алушылардың жа</w:t>
      </w:r>
      <w:r w:rsidR="00462575">
        <w:rPr>
          <w:lang w:val="kk-KZ"/>
        </w:rPr>
        <w:t>уаптары қабылданған кезде ғана ө</w:t>
      </w:r>
      <w:r w:rsidRPr="00462575">
        <w:rPr>
          <w:lang w:val="kk-KZ"/>
        </w:rPr>
        <w:t xml:space="preserve">шіріледі. 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Емтихан тапсыру қорытындысы бойынша: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- оқытушы немесе Комиссия емтиханға қатысушыларды аттестаттайды;  - Univer жүйесінде қорытынды ведомоске балл қояды. </w:t>
      </w:r>
    </w:p>
    <w:p w:rsidR="002C1479" w:rsidRPr="00462575" w:rsidRDefault="002C1479" w:rsidP="002C1479">
      <w:pPr>
        <w:spacing w:after="33" w:line="259" w:lineRule="auto"/>
        <w:ind w:left="566"/>
        <w:rPr>
          <w:lang w:val="kk-KZ"/>
        </w:rPr>
      </w:pPr>
    </w:p>
    <w:p w:rsidR="002C1479" w:rsidRPr="00462575" w:rsidRDefault="002C1479" w:rsidP="002C1479">
      <w:pPr>
        <w:spacing w:line="259" w:lineRule="auto"/>
        <w:ind w:left="561"/>
        <w:rPr>
          <w:lang w:val="kk-KZ"/>
        </w:rPr>
      </w:pPr>
      <w:r w:rsidRPr="00462575">
        <w:rPr>
          <w:b/>
          <w:lang w:val="kk-KZ"/>
        </w:rPr>
        <w:t xml:space="preserve">Бағалау саясаты 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jc w:val="center"/>
            </w:pPr>
            <w:r>
              <w:t>%-дық</w:t>
            </w:r>
            <w:r w:rsidR="00EB174B">
              <w:rPr>
                <w:lang w:val="en-US"/>
              </w:rPr>
              <w:t xml:space="preserve"> </w:t>
            </w:r>
            <w:r>
              <w:t>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2"/>
              <w:jc w:val="center"/>
            </w:pPr>
            <w:r>
              <w:t>Дә</w:t>
            </w:r>
            <w:proofErr w:type="gramStart"/>
            <w:r>
              <w:t>ст</w:t>
            </w:r>
            <w:proofErr w:type="gramEnd"/>
            <w:r>
              <w:t>үрлі</w:t>
            </w:r>
            <w:r w:rsidR="00462575">
              <w:rPr>
                <w:lang w:val="kk-KZ"/>
              </w:rPr>
              <w:t xml:space="preserve"> </w:t>
            </w:r>
            <w:r>
              <w:t>жүйе</w:t>
            </w:r>
            <w:r w:rsidR="00462575"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="00462575">
              <w:rPr>
                <w:lang w:val="kk-KZ"/>
              </w:rPr>
              <w:t xml:space="preserve"> </w:t>
            </w:r>
            <w:r>
              <w:t>бағалау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462575" w:rsidP="009663AA">
            <w:pPr>
              <w:spacing w:line="259" w:lineRule="auto"/>
              <w:ind w:left="1"/>
              <w:jc w:val="center"/>
            </w:pPr>
            <w:r>
              <w:rPr>
                <w:lang w:val="kk-KZ"/>
              </w:rPr>
              <w:t xml:space="preserve"> Ө</w:t>
            </w:r>
            <w:r w:rsidR="002C1479">
              <w:t xml:space="preserve">те 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lastRenderedPageBreak/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2C1479" w:rsidRPr="002C1479" w:rsidRDefault="002C1479" w:rsidP="002C1479">
      <w:pPr>
        <w:spacing w:line="259" w:lineRule="auto"/>
        <w:ind w:left="566"/>
      </w:pPr>
    </w:p>
    <w:p w:rsidR="002C1479" w:rsidRPr="002C1479" w:rsidRDefault="002C1479" w:rsidP="002C1479">
      <w:pPr>
        <w:ind w:left="-15" w:firstLine="566"/>
        <w:rPr>
          <w:sz w:val="28"/>
        </w:rPr>
      </w:pPr>
      <w:proofErr w:type="spellStart"/>
      <w:r w:rsidRPr="002C1479">
        <w:rPr>
          <w:sz w:val="28"/>
        </w:rPr>
        <w:t>Емтихан</w:t>
      </w:r>
      <w:proofErr w:type="spellEnd"/>
      <w:r w:rsidRPr="002C1479">
        <w:rPr>
          <w:sz w:val="28"/>
        </w:rPr>
        <w:t xml:space="preserve"> жұмысының </w:t>
      </w:r>
      <w:proofErr w:type="spellStart"/>
      <w:r w:rsidRPr="002C1479">
        <w:rPr>
          <w:sz w:val="28"/>
        </w:rPr>
        <w:t>жалпы</w:t>
      </w:r>
      <w:proofErr w:type="spellEnd"/>
      <w:r w:rsidRPr="002C1479">
        <w:rPr>
          <w:sz w:val="28"/>
        </w:rPr>
        <w:t xml:space="preserve"> бағасы </w:t>
      </w:r>
      <w:proofErr w:type="spellStart"/>
      <w:r w:rsidRPr="002C1479">
        <w:rPr>
          <w:sz w:val="28"/>
        </w:rPr>
        <w:t>билеттегі</w:t>
      </w:r>
      <w:proofErr w:type="spellEnd"/>
      <w:r w:rsidRPr="002C1479">
        <w:rPr>
          <w:sz w:val="28"/>
        </w:rPr>
        <w:t xml:space="preserve"> барлық сұрақтардың </w:t>
      </w:r>
      <w:proofErr w:type="spellStart"/>
      <w:r w:rsidRPr="002C1479">
        <w:rPr>
          <w:sz w:val="28"/>
        </w:rPr>
        <w:t>орташа</w:t>
      </w:r>
      <w:proofErr w:type="spellEnd"/>
    </w:p>
    <w:p w:rsidR="002C1479" w:rsidRPr="002C1479" w:rsidRDefault="002C1479" w:rsidP="002C1479">
      <w:pPr>
        <w:ind w:left="-15" w:firstLine="566"/>
        <w:rPr>
          <w:sz w:val="28"/>
        </w:rPr>
      </w:pPr>
      <w:r w:rsidRPr="002C1479">
        <w:rPr>
          <w:sz w:val="28"/>
        </w:rPr>
        <w:t xml:space="preserve">арифметикалық мәні </w:t>
      </w:r>
      <w:proofErr w:type="spellStart"/>
      <w:r w:rsidRPr="002C1479">
        <w:rPr>
          <w:sz w:val="28"/>
        </w:rPr>
        <w:t>ретінде</w:t>
      </w:r>
      <w:proofErr w:type="spellEnd"/>
      <w:r w:rsidRPr="002C1479">
        <w:rPr>
          <w:sz w:val="28"/>
        </w:rPr>
        <w:t xml:space="preserve"> </w:t>
      </w:r>
      <w:proofErr w:type="spellStart"/>
      <w:r w:rsidRPr="002C1479">
        <w:rPr>
          <w:sz w:val="28"/>
        </w:rPr>
        <w:t>есептеледі</w:t>
      </w:r>
      <w:proofErr w:type="spellEnd"/>
      <w:r w:rsidRPr="002C1479">
        <w:rPr>
          <w:sz w:val="28"/>
        </w:rPr>
        <w:t xml:space="preserve">.  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Pr="00EB174B" w:rsidRDefault="00811077" w:rsidP="00EB174B">
      <w:pPr>
        <w:tabs>
          <w:tab w:val="left" w:pos="1695"/>
        </w:tabs>
        <w:rPr>
          <w:b/>
          <w:bCs/>
          <w:sz w:val="28"/>
          <w:szCs w:val="28"/>
          <w:lang w:val="en-US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EB174B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EB174B" w:rsidRDefault="00462575" w:rsidP="00EB174B">
      <w:pPr>
        <w:tabs>
          <w:tab w:val="left" w:pos="0"/>
        </w:tabs>
        <w:jc w:val="both"/>
        <w:rPr>
          <w:lang w:val="en-US"/>
        </w:rPr>
      </w:pPr>
    </w:p>
    <w:p w:rsidR="00462575" w:rsidRPr="00EB174B" w:rsidRDefault="00462575" w:rsidP="00462575">
      <w:pPr>
        <w:jc w:val="center"/>
        <w:rPr>
          <w:b/>
          <w:lang w:val="kk-KZ"/>
        </w:rPr>
      </w:pPr>
      <w:r w:rsidRPr="00EB174B">
        <w:rPr>
          <w:b/>
          <w:lang w:val="kk-KZ"/>
        </w:rPr>
        <w:t>«</w:t>
      </w:r>
      <w:r w:rsidR="00EB174B" w:rsidRPr="00EB174B">
        <w:rPr>
          <w:b/>
        </w:rPr>
        <w:t>Қауіпсіздікті</w:t>
      </w:r>
      <w:r w:rsidR="00EB174B" w:rsidRPr="00EB174B">
        <w:rPr>
          <w:b/>
          <w:lang w:val="en-US"/>
        </w:rPr>
        <w:t xml:space="preserve"> </w:t>
      </w:r>
      <w:r w:rsidR="00EB174B" w:rsidRPr="00EB174B">
        <w:rPr>
          <w:b/>
        </w:rPr>
        <w:t>қамтамасыз</w:t>
      </w:r>
      <w:r w:rsidR="00EB174B" w:rsidRPr="00EB174B">
        <w:rPr>
          <w:b/>
          <w:lang w:val="en-US"/>
        </w:rPr>
        <w:t xml:space="preserve"> </w:t>
      </w:r>
      <w:proofErr w:type="spellStart"/>
      <w:r w:rsidR="00EB174B" w:rsidRPr="00EB174B">
        <w:rPr>
          <w:b/>
        </w:rPr>
        <w:t>ету</w:t>
      </w:r>
      <w:proofErr w:type="spellEnd"/>
      <w:r w:rsidR="00EB174B" w:rsidRPr="00EB174B">
        <w:rPr>
          <w:b/>
          <w:lang w:val="en-US"/>
        </w:rPr>
        <w:t xml:space="preserve"> </w:t>
      </w:r>
      <w:r w:rsidR="00EB174B" w:rsidRPr="00EB174B">
        <w:rPr>
          <w:b/>
        </w:rPr>
        <w:t>жүйелерін</w:t>
      </w:r>
      <w:r w:rsidR="00EB174B" w:rsidRPr="00EB174B">
        <w:rPr>
          <w:b/>
          <w:lang w:val="en-US"/>
        </w:rPr>
        <w:t xml:space="preserve"> </w:t>
      </w:r>
      <w:proofErr w:type="spellStart"/>
      <w:r w:rsidR="00EB174B" w:rsidRPr="00EB174B">
        <w:rPr>
          <w:b/>
        </w:rPr>
        <w:t>есептеу</w:t>
      </w:r>
      <w:proofErr w:type="spellEnd"/>
      <w:r w:rsidR="00EB174B" w:rsidRPr="00EB174B">
        <w:rPr>
          <w:b/>
          <w:lang w:val="en-US"/>
        </w:rPr>
        <w:t xml:space="preserve"> </w:t>
      </w:r>
      <w:r w:rsidR="00EB174B" w:rsidRPr="00EB174B">
        <w:rPr>
          <w:b/>
        </w:rPr>
        <w:t>және</w:t>
      </w:r>
      <w:r w:rsidR="00EB174B" w:rsidRPr="00EB174B">
        <w:rPr>
          <w:b/>
          <w:lang w:val="en-US"/>
        </w:rPr>
        <w:t xml:space="preserve"> </w:t>
      </w:r>
      <w:proofErr w:type="spellStart"/>
      <w:r w:rsidR="00EB174B" w:rsidRPr="00EB174B">
        <w:rPr>
          <w:b/>
        </w:rPr>
        <w:t>жобалау</w:t>
      </w:r>
      <w:proofErr w:type="spellEnd"/>
      <w:r w:rsidRPr="00EB174B">
        <w:rPr>
          <w:b/>
          <w:lang w:val="kk-KZ"/>
        </w:rPr>
        <w:t>» пәні бойынша</w:t>
      </w:r>
    </w:p>
    <w:p w:rsidR="00462575" w:rsidRPr="00EB174B" w:rsidRDefault="00462575" w:rsidP="00462575">
      <w:pPr>
        <w:jc w:val="center"/>
        <w:rPr>
          <w:b/>
          <w:lang w:val="kk-KZ"/>
        </w:rPr>
      </w:pPr>
      <w:r w:rsidRPr="00EB174B">
        <w:rPr>
          <w:b/>
          <w:lang w:val="kk-KZ"/>
        </w:rPr>
        <w:t>емтихан сұрақтарының тақырыбы</w:t>
      </w: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en-US"/>
        </w:rPr>
      </w:pPr>
    </w:p>
    <w:p w:rsidR="00EB174B" w:rsidRDefault="00EB174B" w:rsidP="00EB174B">
      <w:pPr>
        <w:pStyle w:val="a6"/>
        <w:numPr>
          <w:ilvl w:val="0"/>
          <w:numId w:val="4"/>
        </w:numPr>
        <w:ind w:left="0" w:firstLine="357"/>
        <w:jc w:val="both"/>
        <w:rPr>
          <w:lang w:val="kk-KZ"/>
        </w:rPr>
      </w:pPr>
      <w:r>
        <w:rPr>
          <w:lang w:val="kk-KZ"/>
        </w:rPr>
        <w:t>Бұйым сапасы дегеніміз не және сенімділік теориясының терминдерін атап өтіңіз.</w:t>
      </w:r>
    </w:p>
    <w:p w:rsidR="00EB174B" w:rsidRDefault="00EB174B" w:rsidP="00EB174B">
      <w:pPr>
        <w:pStyle w:val="a6"/>
        <w:numPr>
          <w:ilvl w:val="0"/>
          <w:numId w:val="4"/>
        </w:numPr>
        <w:ind w:left="0" w:firstLine="357"/>
        <w:jc w:val="both"/>
        <w:rPr>
          <w:lang w:val="kk-KZ"/>
        </w:rPr>
      </w:pPr>
      <w:r>
        <w:rPr>
          <w:lang w:val="kk-KZ"/>
        </w:rPr>
        <w:t>Технологиялық қондырғы жетегінің негізгі типтеріне анықтама беріңіз.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357"/>
        <w:jc w:val="both"/>
        <w:rPr>
          <w:lang w:val="kk-KZ"/>
        </w:rPr>
      </w:pPr>
      <w:r>
        <w:rPr>
          <w:lang w:val="kk-KZ"/>
        </w:rPr>
        <w:t>Технологиялық қондырғыны жобалау жұмыстарындағы негізгі түсініктемемен бес кезеңді атаңыз.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Қысым реттегіштерге анықтама беріп, оларды жіктеңіз.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Сақтандырғыш құралдарын есептеу жолдарын түсіндіріңіз.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Ғимараттар мен құрылыстардың отқа төзімділігін анықтау жолдарын түсіндіріңіз.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Техникалармен жұмыс істеу кезінде қолданылатын өлшеу құралдарын атаңыз.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Пневможетектерді жобалау қалай жүзеге асырылады.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Электр қауіпсіздігін қамтамасыз ету үшін жасалатын қауіпсіздік шараларын сипаттаңыз.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Сұйықтардың, газдардың шығын мөлшерінің негізгі ұғымдары мен өлшем бірліктерін атаңыз.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Сұйықтар мен газдардың мөлшерін өлшегіштерге талдау жасаңыз. Шығын өлшегіштер негізгі мақсатын, топтастырылуын талдаңыз.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Электрлік жерге қосу өлшемдерін сипаттаңыз.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Қысым тудыруға арналған машиналарды жобалау туралы айтып өтіңіз.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Гидро мен пневможетектер туралы анықтама және оларды сынау мен пайдалану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Жетектерді сынау және қолданудағы қауіпсіздік талаптары жайлы түсінік беріңіз.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Өндіріс орындарындағы қазандықтарды қауіпсіз пайдалануға берудің негізгі ережелерін атаңыз.</w:t>
      </w:r>
    </w:p>
    <w:p w:rsidR="00EB174B" w:rsidRPr="00986BB6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986BB6">
        <w:rPr>
          <w:lang w:val="kk-KZ"/>
        </w:rPr>
        <w:t>Қысыммен жұмыс жасайтын ыдыстар дегенді қалай түсінесіз және қазандық ұғымына анықтама беріңіз.</w:t>
      </w:r>
    </w:p>
    <w:p w:rsidR="00EB174B" w:rsidRPr="00986BB6" w:rsidRDefault="00EB174B" w:rsidP="00EB174B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lang w:val="kk-KZ"/>
        </w:rPr>
      </w:pPr>
      <w:r w:rsidRPr="00986BB6">
        <w:rPr>
          <w:lang w:val="kk-KZ"/>
        </w:rPr>
        <w:t>Техниканы  пайдалану кезіндегі  қауіпсіздік техникасы.</w:t>
      </w:r>
      <w:r w:rsidRPr="0016298C">
        <w:rPr>
          <w:shd w:val="clear" w:color="auto" w:fill="FFFFFF"/>
          <w:lang w:val="kk-KZ"/>
        </w:rPr>
        <w:t xml:space="preserve">Техника </w:t>
      </w:r>
      <w:r w:rsidRPr="002654F2">
        <w:rPr>
          <w:shd w:val="clear" w:color="auto" w:fill="FFFFFF"/>
          <w:lang w:val="kk-KZ"/>
        </w:rPr>
        <w:t>қауіпсіздігінің қағидалары мен нормалары</w:t>
      </w:r>
      <w:r w:rsidRPr="00986BB6">
        <w:rPr>
          <w:shd w:val="clear" w:color="auto" w:fill="FFFFFF"/>
          <w:lang w:val="kk-KZ"/>
        </w:rPr>
        <w:t>.</w:t>
      </w:r>
      <w:bookmarkStart w:id="0" w:name="_GoBack"/>
      <w:bookmarkEnd w:id="0"/>
    </w:p>
    <w:p w:rsidR="00EB174B" w:rsidRPr="001C5432" w:rsidRDefault="00EB174B" w:rsidP="00EB174B">
      <w:pPr>
        <w:pStyle w:val="a6"/>
        <w:jc w:val="both"/>
        <w:rPr>
          <w:lang w:val="kk-KZ"/>
        </w:rPr>
      </w:pPr>
    </w:p>
    <w:p w:rsidR="00EB174B" w:rsidRPr="00EB174B" w:rsidRDefault="00EB174B" w:rsidP="00462575">
      <w:pPr>
        <w:jc w:val="both"/>
        <w:rPr>
          <w:rFonts w:eastAsia="Calibri"/>
          <w:b/>
          <w:lang w:val="kk-KZ"/>
        </w:rPr>
      </w:pPr>
    </w:p>
    <w:p w:rsidR="00EB174B" w:rsidRDefault="00EB174B" w:rsidP="00462575">
      <w:pPr>
        <w:jc w:val="both"/>
        <w:rPr>
          <w:rFonts w:eastAsia="Calibri"/>
          <w:b/>
          <w:lang w:val="en-US"/>
        </w:rPr>
      </w:pPr>
    </w:p>
    <w:p w:rsidR="00EB174B" w:rsidRDefault="00EB174B" w:rsidP="00462575">
      <w:pPr>
        <w:jc w:val="both"/>
        <w:rPr>
          <w:rFonts w:eastAsia="Calibri"/>
          <w:b/>
          <w:lang w:val="en-US"/>
        </w:rPr>
      </w:pPr>
    </w:p>
    <w:p w:rsidR="00EB174B" w:rsidRDefault="00EB174B" w:rsidP="00462575">
      <w:pPr>
        <w:jc w:val="both"/>
        <w:rPr>
          <w:rFonts w:eastAsia="Calibri"/>
          <w:b/>
          <w:lang w:val="en-US"/>
        </w:rPr>
      </w:pPr>
    </w:p>
    <w:p w:rsidR="00EB174B" w:rsidRPr="00EB174B" w:rsidRDefault="00EB174B" w:rsidP="00462575">
      <w:pPr>
        <w:jc w:val="both"/>
        <w:rPr>
          <w:rFonts w:eastAsia="Calibri"/>
          <w:b/>
          <w:lang w:val="en-US"/>
        </w:rPr>
      </w:pPr>
    </w:p>
    <w:p w:rsidR="00EB174B" w:rsidRPr="00EB174B" w:rsidRDefault="00EB174B" w:rsidP="00462575">
      <w:pPr>
        <w:jc w:val="both"/>
        <w:rPr>
          <w:rFonts w:eastAsia="Calibri"/>
          <w:b/>
          <w:lang w:val="kk-KZ"/>
        </w:rPr>
      </w:pPr>
    </w:p>
    <w:p w:rsidR="00EB174B" w:rsidRPr="00001B27" w:rsidRDefault="00462575" w:rsidP="00EB174B">
      <w:pPr>
        <w:rPr>
          <w:lang w:val="kk-KZ"/>
        </w:rPr>
      </w:pPr>
      <w:r w:rsidRPr="000551A8">
        <w:rPr>
          <w:rFonts w:eastAsia="Calibri"/>
          <w:b/>
          <w:lang w:val="kk-KZ"/>
        </w:rPr>
        <w:t>Ұсынылатын әдебиеттер</w:t>
      </w:r>
      <w:r w:rsidRPr="00462575">
        <w:rPr>
          <w:rFonts w:eastAsia="Calibri"/>
          <w:lang w:val="kk-KZ"/>
        </w:rPr>
        <w:t>:</w:t>
      </w:r>
      <w:r w:rsidR="00EB174B" w:rsidRPr="00EB174B">
        <w:rPr>
          <w:lang w:val="kk-KZ"/>
        </w:rPr>
        <w:t xml:space="preserve"> </w:t>
      </w:r>
      <w:r w:rsidR="00EB174B" w:rsidRPr="00001B27">
        <w:rPr>
          <w:lang w:val="kk-KZ"/>
        </w:rPr>
        <w:t>1. «</w:t>
      </w:r>
      <w:r w:rsidR="00EB174B">
        <w:rPr>
          <w:lang w:val="kk-KZ"/>
        </w:rPr>
        <w:t>Машиналарды жинаудың негіздері</w:t>
      </w:r>
      <w:r w:rsidR="00EB174B" w:rsidRPr="00001B27">
        <w:rPr>
          <w:lang w:val="kk-KZ"/>
        </w:rPr>
        <w:t>»</w:t>
      </w:r>
      <w:r w:rsidR="00EB174B">
        <w:rPr>
          <w:lang w:val="kk-KZ"/>
        </w:rPr>
        <w:t xml:space="preserve"> плакаттарының сериясы</w:t>
      </w:r>
      <w:r w:rsidR="00EB174B" w:rsidRPr="00001B27">
        <w:rPr>
          <w:lang w:val="kk-KZ"/>
        </w:rPr>
        <w:t xml:space="preserve"> – 25 плакат. Авт. Н.И.Макиевский. М., 1983.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>2. «</w:t>
      </w:r>
      <w:r>
        <w:rPr>
          <w:lang w:val="kk-KZ"/>
        </w:rPr>
        <w:t>Бөлшектерді қалпына келтірудің негіқгі тәсілдері</w:t>
      </w:r>
      <w:r w:rsidRPr="00001B27">
        <w:rPr>
          <w:lang w:val="kk-KZ"/>
        </w:rPr>
        <w:t>»</w:t>
      </w:r>
      <w:r>
        <w:rPr>
          <w:lang w:val="kk-KZ"/>
        </w:rPr>
        <w:t>плакаттарының сериясы</w:t>
      </w:r>
      <w:r w:rsidRPr="00001B27">
        <w:rPr>
          <w:lang w:val="kk-KZ"/>
        </w:rPr>
        <w:t xml:space="preserve"> – 20 плакат. Авт. Н.И.Макиевский. М., 1983.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3. </w:t>
      </w:r>
      <w:r>
        <w:rPr>
          <w:lang w:val="kk-KZ"/>
        </w:rPr>
        <w:t>Тәжірибелік сабақтарға әдістемелік нұсқаулар</w:t>
      </w:r>
      <w:r w:rsidRPr="00001B27">
        <w:rPr>
          <w:lang w:val="kk-KZ"/>
        </w:rPr>
        <w:t xml:space="preserve">. Алматы. </w:t>
      </w:r>
      <w:r>
        <w:rPr>
          <w:lang w:val="kk-KZ"/>
        </w:rPr>
        <w:t xml:space="preserve">ҚазҰТУ </w:t>
      </w:r>
      <w:r w:rsidRPr="00001B27">
        <w:rPr>
          <w:lang w:val="kk-KZ"/>
        </w:rPr>
        <w:t>РИО, 1994.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4. </w:t>
      </w:r>
      <w:r>
        <w:rPr>
          <w:lang w:val="kk-KZ"/>
        </w:rPr>
        <w:t>Бүріккіштерді тексеруге және реттеуге арналған стенд</w:t>
      </w:r>
      <w:r w:rsidRPr="00001B27">
        <w:rPr>
          <w:lang w:val="kk-KZ"/>
        </w:rPr>
        <w:t>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5. </w:t>
      </w:r>
      <w:r>
        <w:rPr>
          <w:lang w:val="kk-KZ"/>
        </w:rPr>
        <w:t>Ультрадыбыстық</w:t>
      </w:r>
      <w:r w:rsidRPr="00001B27">
        <w:rPr>
          <w:lang w:val="kk-KZ"/>
        </w:rPr>
        <w:t xml:space="preserve"> дефектоскоп.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6. </w:t>
      </w:r>
      <w:r>
        <w:rPr>
          <w:lang w:val="kk-KZ"/>
        </w:rPr>
        <w:t>Айналатын бөлшектерді статикалық теңгеруге арналған стенд</w:t>
      </w:r>
      <w:r w:rsidRPr="00001B27">
        <w:rPr>
          <w:lang w:val="kk-KZ"/>
        </w:rPr>
        <w:t>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7. </w:t>
      </w:r>
      <w:r>
        <w:rPr>
          <w:lang w:val="kk-KZ"/>
        </w:rPr>
        <w:t>Бұрғылау, мұнай кәсіпшілігі жабдықтарының және т.б. үлгілері мен макеттері.</w:t>
      </w:r>
    </w:p>
    <w:p w:rsidR="00462575" w:rsidRPr="00EB174B" w:rsidRDefault="00EB174B" w:rsidP="00EB174B">
      <w:pPr>
        <w:jc w:val="both"/>
        <w:rPr>
          <w:rFonts w:eastAsia="Calibri"/>
          <w:lang w:val="kk-KZ"/>
        </w:rPr>
      </w:pPr>
      <w:r w:rsidRPr="00001B27">
        <w:rPr>
          <w:lang w:val="kk-KZ"/>
        </w:rPr>
        <w:t>8. «</w:t>
      </w:r>
      <w:r>
        <w:rPr>
          <w:lang w:val="kk-KZ"/>
        </w:rPr>
        <w:t>Мұнай кәсіпшілігі жабдықтарын пайдалану және жөндеу</w:t>
      </w:r>
      <w:r w:rsidRPr="00001B27">
        <w:rPr>
          <w:lang w:val="kk-KZ"/>
        </w:rPr>
        <w:t>»</w:t>
      </w:r>
      <w:r>
        <w:rPr>
          <w:lang w:val="kk-KZ"/>
        </w:rPr>
        <w:t xml:space="preserve"> слайдтар </w:t>
      </w:r>
      <w:r w:rsidRPr="00001B27">
        <w:rPr>
          <w:lang w:val="kk-KZ"/>
        </w:rPr>
        <w:t xml:space="preserve"> 4-1,2.</w:t>
      </w: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350614" w:rsidRDefault="00462575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65033B"/>
    <w:multiLevelType w:val="hybridMultilevel"/>
    <w:tmpl w:val="0922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2E"/>
    <w:rsid w:val="00124E2E"/>
    <w:rsid w:val="00155B9A"/>
    <w:rsid w:val="001715DD"/>
    <w:rsid w:val="001D480C"/>
    <w:rsid w:val="001E5B76"/>
    <w:rsid w:val="0020412B"/>
    <w:rsid w:val="00237B6E"/>
    <w:rsid w:val="00252EF0"/>
    <w:rsid w:val="0027634B"/>
    <w:rsid w:val="002B0012"/>
    <w:rsid w:val="002C1479"/>
    <w:rsid w:val="002D1613"/>
    <w:rsid w:val="0034504A"/>
    <w:rsid w:val="003669FD"/>
    <w:rsid w:val="00462575"/>
    <w:rsid w:val="004C1137"/>
    <w:rsid w:val="00566DFB"/>
    <w:rsid w:val="00664F22"/>
    <w:rsid w:val="00747BF0"/>
    <w:rsid w:val="007A3AC1"/>
    <w:rsid w:val="00811077"/>
    <w:rsid w:val="009935EF"/>
    <w:rsid w:val="009F4016"/>
    <w:rsid w:val="00A47B05"/>
    <w:rsid w:val="00D2355E"/>
    <w:rsid w:val="00D6737F"/>
    <w:rsid w:val="00EA2F46"/>
    <w:rsid w:val="00EB174B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2C14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4625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EB174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B1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EB17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Admin</cp:lastModifiedBy>
  <cp:revision>2</cp:revision>
  <dcterms:created xsi:type="dcterms:W3CDTF">2021-03-25T16:37:00Z</dcterms:created>
  <dcterms:modified xsi:type="dcterms:W3CDTF">2021-03-25T16:37:00Z</dcterms:modified>
</cp:coreProperties>
</file>